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EEF5E" w14:textId="77777777" w:rsidR="00F10672" w:rsidRPr="00586595" w:rsidRDefault="00F10672" w:rsidP="00F10672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586595">
        <w:rPr>
          <w:rFonts w:ascii="Aptos" w:hAnsi="Aptos" w:cstheme="majorHAnsi"/>
          <w:b/>
          <w:sz w:val="22"/>
          <w:szCs w:val="22"/>
        </w:rPr>
        <w:tab/>
      </w:r>
    </w:p>
    <w:p w14:paraId="3891AD8F" w14:textId="77777777" w:rsidR="00F10672" w:rsidRPr="00586595" w:rsidRDefault="00F10672" w:rsidP="00F10672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586595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586595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14:paraId="550428CB" w14:textId="77777777" w:rsidR="00085078" w:rsidRPr="00586595" w:rsidRDefault="00085078" w:rsidP="00F10672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14:paraId="4BCF9204" w14:textId="4B86308A" w:rsidR="008047ED" w:rsidRPr="00586595" w:rsidRDefault="008047ED" w:rsidP="00F10672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586595">
        <w:rPr>
          <w:rFonts w:ascii="Aptos" w:hAnsi="Aptos" w:cstheme="majorHAnsi"/>
          <w:b/>
          <w:sz w:val="22"/>
          <w:szCs w:val="22"/>
        </w:rPr>
        <w:t>Myjka ultradźwiękowa – 1 szt.</w:t>
      </w:r>
    </w:p>
    <w:p w14:paraId="1D0DCA74" w14:textId="11FC612F" w:rsidR="008047ED" w:rsidRPr="00586595" w:rsidRDefault="008047ED" w:rsidP="6989CFC3">
      <w:pPr>
        <w:tabs>
          <w:tab w:val="left" w:pos="4265"/>
          <w:tab w:val="center" w:pos="7285"/>
        </w:tabs>
        <w:jc w:val="center"/>
        <w:rPr>
          <w:rFonts w:ascii="Aptos" w:hAnsi="Aptos" w:cstheme="majorBidi"/>
          <w:b/>
          <w:bCs/>
          <w:sz w:val="22"/>
          <w:szCs w:val="22"/>
        </w:rPr>
      </w:pPr>
      <w:r w:rsidRPr="44D857E3">
        <w:rPr>
          <w:rFonts w:ascii="Aptos" w:hAnsi="Aptos" w:cstheme="majorBidi"/>
          <w:b/>
          <w:bCs/>
          <w:sz w:val="22"/>
          <w:szCs w:val="22"/>
        </w:rPr>
        <w:t>(pakiet 5, poz. 4</w:t>
      </w:r>
      <w:r w:rsidR="3EF540E5" w:rsidRPr="44D857E3">
        <w:rPr>
          <w:rFonts w:ascii="Aptos" w:hAnsi="Aptos" w:cstheme="majorBidi"/>
          <w:b/>
          <w:bCs/>
          <w:sz w:val="22"/>
          <w:szCs w:val="22"/>
        </w:rPr>
        <w:t>1</w:t>
      </w:r>
      <w:r w:rsidRPr="44D857E3">
        <w:rPr>
          <w:rFonts w:ascii="Aptos" w:hAnsi="Aptos" w:cstheme="majorBidi"/>
          <w:b/>
          <w:bCs/>
          <w:sz w:val="22"/>
          <w:szCs w:val="22"/>
        </w:rPr>
        <w:t>)</w:t>
      </w:r>
    </w:p>
    <w:p w14:paraId="47BC1A92" w14:textId="77777777" w:rsidR="00F10672" w:rsidRPr="00586595" w:rsidRDefault="00F10672" w:rsidP="00F10672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14:paraId="165421CB" w14:textId="77777777" w:rsidR="00F10672" w:rsidRPr="00586595" w:rsidRDefault="00F10672" w:rsidP="00F10672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="00F10672" w:rsidRPr="00586595" w14:paraId="210E0F28" w14:textId="77777777" w:rsidTr="008C2F0E">
        <w:trPr>
          <w:jc w:val="center"/>
        </w:trPr>
        <w:tc>
          <w:tcPr>
            <w:tcW w:w="664" w:type="dxa"/>
            <w:vAlign w:val="center"/>
          </w:tcPr>
          <w:p w14:paraId="34A1188D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860" w:type="dxa"/>
            <w:vAlign w:val="center"/>
          </w:tcPr>
          <w:p w14:paraId="2337AEB8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252" w:type="dxa"/>
            <w:vAlign w:val="center"/>
          </w:tcPr>
          <w:p w14:paraId="2A3685FD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4253" w:type="dxa"/>
            <w:vAlign w:val="center"/>
          </w:tcPr>
          <w:p w14:paraId="08BEF6C8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F10672" w:rsidRPr="00586595" w14:paraId="0D51C20C" w14:textId="77777777" w:rsidTr="008C2F0E">
        <w:trPr>
          <w:jc w:val="center"/>
        </w:trPr>
        <w:tc>
          <w:tcPr>
            <w:tcW w:w="664" w:type="dxa"/>
            <w:vAlign w:val="center"/>
          </w:tcPr>
          <w:p w14:paraId="425CFBDA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1.</w:t>
            </w:r>
          </w:p>
        </w:tc>
        <w:tc>
          <w:tcPr>
            <w:tcW w:w="4860" w:type="dxa"/>
            <w:vAlign w:val="center"/>
          </w:tcPr>
          <w:p w14:paraId="0436A02F" w14:textId="77777777" w:rsidR="00F10672" w:rsidRPr="00586595" w:rsidRDefault="00F10672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Typ/ model/ producent wyrobu medycznego</w:t>
            </w:r>
          </w:p>
        </w:tc>
        <w:tc>
          <w:tcPr>
            <w:tcW w:w="4252" w:type="dxa"/>
            <w:vAlign w:val="center"/>
          </w:tcPr>
          <w:p w14:paraId="3EABD137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(proszę podać)</w:t>
            </w:r>
          </w:p>
        </w:tc>
        <w:tc>
          <w:tcPr>
            <w:tcW w:w="4253" w:type="dxa"/>
            <w:vAlign w:val="center"/>
          </w:tcPr>
          <w:p w14:paraId="6085EFEA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3250B5A9" w14:textId="77777777" w:rsidTr="008C2F0E">
        <w:trPr>
          <w:jc w:val="center"/>
        </w:trPr>
        <w:tc>
          <w:tcPr>
            <w:tcW w:w="664" w:type="dxa"/>
            <w:vAlign w:val="center"/>
          </w:tcPr>
          <w:p w14:paraId="148DF844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4860" w:type="dxa"/>
            <w:vAlign w:val="center"/>
          </w:tcPr>
          <w:p w14:paraId="2579FB22" w14:textId="4C54A0C8" w:rsidR="003B20C8" w:rsidRPr="00586595" w:rsidRDefault="003B20C8" w:rsidP="007C733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Minimalne wymiary wewnętrzne komory mycia 550x300x2</w:t>
            </w:r>
            <w:r w:rsidR="007C7330" w:rsidRPr="00586595">
              <w:rPr>
                <w:rFonts w:ascii="Aptos" w:hAnsi="Aptos" w:cstheme="majorHAnsi"/>
                <w:sz w:val="22"/>
                <w:szCs w:val="22"/>
              </w:rPr>
              <w:t>0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0 mm</w:t>
            </w:r>
          </w:p>
        </w:tc>
        <w:tc>
          <w:tcPr>
            <w:tcW w:w="4252" w:type="dxa"/>
            <w:vAlign w:val="center"/>
          </w:tcPr>
          <w:p w14:paraId="53A40431" w14:textId="10017EB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14:paraId="5641B885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28DE988F" w14:textId="77777777" w:rsidTr="008C2F0E">
        <w:trPr>
          <w:jc w:val="center"/>
        </w:trPr>
        <w:tc>
          <w:tcPr>
            <w:tcW w:w="664" w:type="dxa"/>
            <w:vAlign w:val="center"/>
          </w:tcPr>
          <w:p w14:paraId="5D55EB16" w14:textId="43B3167F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3.</w:t>
            </w:r>
          </w:p>
        </w:tc>
        <w:tc>
          <w:tcPr>
            <w:tcW w:w="4860" w:type="dxa"/>
            <w:vAlign w:val="center"/>
          </w:tcPr>
          <w:p w14:paraId="44288AE7" w14:textId="5F22FE79" w:rsidR="00F10672" w:rsidRPr="00586595" w:rsidRDefault="007C7330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Wykonanie myjk</w:t>
            </w:r>
            <w:r w:rsidR="003B20C8" w:rsidRPr="00586595">
              <w:rPr>
                <w:rFonts w:ascii="Aptos" w:hAnsi="Aptos" w:cstheme="majorHAnsi"/>
                <w:sz w:val="22"/>
                <w:szCs w:val="22"/>
              </w:rPr>
              <w:t>i jako wolnostojąca z regulowanymi nóżkami</w:t>
            </w:r>
          </w:p>
        </w:tc>
        <w:tc>
          <w:tcPr>
            <w:tcW w:w="4252" w:type="dxa"/>
            <w:vAlign w:val="center"/>
          </w:tcPr>
          <w:p w14:paraId="62658693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14:paraId="6BE89A41" w14:textId="77777777" w:rsidR="00F10672" w:rsidRPr="00586595" w:rsidRDefault="00F10672" w:rsidP="008C2F0E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5729C2F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55E507FC" w14:textId="77777777" w:rsidTr="008C2F0E">
        <w:trPr>
          <w:jc w:val="center"/>
        </w:trPr>
        <w:tc>
          <w:tcPr>
            <w:tcW w:w="664" w:type="dxa"/>
            <w:vAlign w:val="center"/>
          </w:tcPr>
          <w:p w14:paraId="7E8F657C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4. </w:t>
            </w:r>
          </w:p>
        </w:tc>
        <w:tc>
          <w:tcPr>
            <w:tcW w:w="4860" w:type="dxa"/>
            <w:vAlign w:val="center"/>
          </w:tcPr>
          <w:p w14:paraId="5E354772" w14:textId="1538A958" w:rsidR="003B20C8" w:rsidRPr="00586595" w:rsidRDefault="007C7330" w:rsidP="007C733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Myjka</w:t>
            </w:r>
            <w:r w:rsidR="003B20C8" w:rsidRPr="00586595">
              <w:rPr>
                <w:rFonts w:ascii="Aptos" w:hAnsi="Aptos" w:cstheme="majorHAnsi"/>
                <w:sz w:val="22"/>
                <w:szCs w:val="22"/>
              </w:rPr>
              <w:t xml:space="preserve"> wyposażona w system podgrzewu wody w komorze mycia</w:t>
            </w:r>
          </w:p>
        </w:tc>
        <w:tc>
          <w:tcPr>
            <w:tcW w:w="4252" w:type="dxa"/>
            <w:vAlign w:val="center"/>
          </w:tcPr>
          <w:p w14:paraId="3D02D4EE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0AF733F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1DEFFC5D" w14:textId="77777777" w:rsidTr="008C2F0E">
        <w:trPr>
          <w:jc w:val="center"/>
        </w:trPr>
        <w:tc>
          <w:tcPr>
            <w:tcW w:w="664" w:type="dxa"/>
            <w:vAlign w:val="center"/>
          </w:tcPr>
          <w:p w14:paraId="4E702F0E" w14:textId="24FFA48C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5.</w:t>
            </w:r>
          </w:p>
        </w:tc>
        <w:tc>
          <w:tcPr>
            <w:tcW w:w="4860" w:type="dxa"/>
            <w:vAlign w:val="center"/>
          </w:tcPr>
          <w:p w14:paraId="40CA0421" w14:textId="2AAC49CC" w:rsidR="00F10672" w:rsidRPr="00586595" w:rsidRDefault="003B20C8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Sterownik do nastawy czasu mycia, wyboru pracy ultradźwięków</w:t>
            </w:r>
            <w:r w:rsidR="009973B5" w:rsidRPr="00586595">
              <w:rPr>
                <w:rFonts w:ascii="Aptos" w:hAnsi="Aptos" w:cstheme="majorHAnsi"/>
                <w:sz w:val="22"/>
                <w:szCs w:val="22"/>
              </w:rPr>
              <w:t xml:space="preserve">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(ciągła lub impulsowa) oraz temperatury kąpieli myjącej</w:t>
            </w:r>
          </w:p>
        </w:tc>
        <w:tc>
          <w:tcPr>
            <w:tcW w:w="4252" w:type="dxa"/>
            <w:vAlign w:val="center"/>
          </w:tcPr>
          <w:p w14:paraId="210D29E0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TAK </w:t>
            </w:r>
          </w:p>
        </w:tc>
        <w:tc>
          <w:tcPr>
            <w:tcW w:w="4253" w:type="dxa"/>
            <w:vAlign w:val="center"/>
          </w:tcPr>
          <w:p w14:paraId="110C3F95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1BC7EB54" w14:textId="77777777" w:rsidTr="008C2F0E">
        <w:trPr>
          <w:jc w:val="center"/>
        </w:trPr>
        <w:tc>
          <w:tcPr>
            <w:tcW w:w="664" w:type="dxa"/>
            <w:vAlign w:val="center"/>
          </w:tcPr>
          <w:p w14:paraId="1AB14F55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6.</w:t>
            </w:r>
          </w:p>
        </w:tc>
        <w:tc>
          <w:tcPr>
            <w:tcW w:w="4860" w:type="dxa"/>
            <w:vAlign w:val="center"/>
          </w:tcPr>
          <w:p w14:paraId="1F3D37AA" w14:textId="4B0C17F8" w:rsidR="00F10672" w:rsidRPr="00586595" w:rsidRDefault="003B20C8" w:rsidP="0065341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Wbudowany system odgazowania kąpieli</w:t>
            </w:r>
          </w:p>
        </w:tc>
        <w:tc>
          <w:tcPr>
            <w:tcW w:w="4252" w:type="dxa"/>
            <w:vAlign w:val="center"/>
          </w:tcPr>
          <w:p w14:paraId="0A8D28B0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45E96B1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950D5D" w:rsidRPr="00586595" w14:paraId="434D0BDE" w14:textId="77777777" w:rsidTr="008C2F0E">
        <w:trPr>
          <w:jc w:val="center"/>
        </w:trPr>
        <w:tc>
          <w:tcPr>
            <w:tcW w:w="664" w:type="dxa"/>
            <w:vAlign w:val="center"/>
          </w:tcPr>
          <w:p w14:paraId="5F9BC5FD" w14:textId="77777777" w:rsidR="00950D5D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7.</w:t>
            </w:r>
          </w:p>
        </w:tc>
        <w:tc>
          <w:tcPr>
            <w:tcW w:w="4860" w:type="dxa"/>
            <w:vAlign w:val="center"/>
          </w:tcPr>
          <w:p w14:paraId="760757E5" w14:textId="239EB159" w:rsidR="00950D5D" w:rsidRPr="00586595" w:rsidRDefault="003B20C8" w:rsidP="007C733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Myj</w:t>
            </w:r>
            <w:r w:rsidR="007C7330" w:rsidRPr="00586595">
              <w:rPr>
                <w:rFonts w:ascii="Aptos" w:hAnsi="Aptos" w:cstheme="majorHAnsi"/>
                <w:sz w:val="22"/>
                <w:szCs w:val="22"/>
              </w:rPr>
              <w:t>k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a wyposażona w pokrywę z uszczelką w celu ochrony pracowników przed falami ultradźwiękowymi</w:t>
            </w:r>
            <w:r w:rsidR="007C7330" w:rsidRPr="00586595">
              <w:rPr>
                <w:rFonts w:ascii="Aptos" w:hAnsi="Aptos" w:cstheme="majorHAnsi"/>
                <w:sz w:val="22"/>
                <w:szCs w:val="22"/>
              </w:rPr>
              <w:t xml:space="preserve"> i parowaniem kąpieli myjącej</w:t>
            </w:r>
          </w:p>
        </w:tc>
        <w:tc>
          <w:tcPr>
            <w:tcW w:w="4252" w:type="dxa"/>
            <w:vAlign w:val="center"/>
          </w:tcPr>
          <w:p w14:paraId="12C3D5FE" w14:textId="77777777" w:rsidR="00950D5D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DF53707" w14:textId="77777777" w:rsidR="00950D5D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77F54733" w14:textId="77777777" w:rsidTr="008C2F0E">
        <w:trPr>
          <w:jc w:val="center"/>
        </w:trPr>
        <w:tc>
          <w:tcPr>
            <w:tcW w:w="664" w:type="dxa"/>
            <w:vAlign w:val="center"/>
          </w:tcPr>
          <w:p w14:paraId="7DCD1518" w14:textId="77777777" w:rsidR="00F10672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8</w:t>
            </w:r>
            <w:r w:rsidR="00F10672"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3FAF2491" w14:textId="18931E76" w:rsidR="0065341C" w:rsidRPr="00586595" w:rsidRDefault="003B20C8" w:rsidP="007C733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Częstotliwość pracy generatora </w:t>
            </w:r>
            <w:r w:rsidR="007C7330" w:rsidRPr="00586595">
              <w:rPr>
                <w:rFonts w:ascii="Aptos" w:hAnsi="Aptos" w:cstheme="majorHAnsi"/>
                <w:sz w:val="22"/>
                <w:szCs w:val="22"/>
              </w:rPr>
              <w:t xml:space="preserve">37 lub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40kHz</w:t>
            </w:r>
          </w:p>
        </w:tc>
        <w:tc>
          <w:tcPr>
            <w:tcW w:w="4252" w:type="dxa"/>
            <w:vAlign w:val="center"/>
          </w:tcPr>
          <w:p w14:paraId="3D1AA96A" w14:textId="1BFAE962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14:paraId="42E22013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01DCD764" w14:textId="77777777" w:rsidTr="008C2F0E">
        <w:trPr>
          <w:jc w:val="center"/>
        </w:trPr>
        <w:tc>
          <w:tcPr>
            <w:tcW w:w="664" w:type="dxa"/>
            <w:vAlign w:val="center"/>
          </w:tcPr>
          <w:p w14:paraId="17B9689D" w14:textId="77777777" w:rsidR="00F10672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9</w:t>
            </w:r>
            <w:r w:rsidR="00F10672" w:rsidRPr="00586595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3EEF16E4" w14:textId="590E3B52" w:rsidR="00F10672" w:rsidRPr="00586595" w:rsidRDefault="003B20C8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ultradźwięków minimalnie 1000W</w:t>
            </w:r>
          </w:p>
        </w:tc>
        <w:tc>
          <w:tcPr>
            <w:tcW w:w="4252" w:type="dxa"/>
            <w:vAlign w:val="center"/>
          </w:tcPr>
          <w:p w14:paraId="69602E67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14:paraId="42FFBA3C" w14:textId="77777777" w:rsidR="008047ED" w:rsidRPr="00586595" w:rsidRDefault="008047E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14:paraId="29A274C1" w14:textId="77777777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1000W – 0pkt.</w:t>
            </w:r>
          </w:p>
          <w:p w14:paraId="754E0A15" w14:textId="768DBE5F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Moc &gt; 1000W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>–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 xml:space="preserve">7,5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</w:tc>
        <w:tc>
          <w:tcPr>
            <w:tcW w:w="4253" w:type="dxa"/>
            <w:vAlign w:val="center"/>
          </w:tcPr>
          <w:p w14:paraId="4DE5BEFD" w14:textId="09FC284B" w:rsidR="00293C72" w:rsidRPr="00586595" w:rsidRDefault="00293C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5293291B" w14:textId="77777777" w:rsidTr="008C2F0E">
        <w:trPr>
          <w:jc w:val="center"/>
        </w:trPr>
        <w:tc>
          <w:tcPr>
            <w:tcW w:w="664" w:type="dxa"/>
            <w:vAlign w:val="center"/>
          </w:tcPr>
          <w:p w14:paraId="103FC4E3" w14:textId="2E7374BD" w:rsidR="00F10672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10</w:t>
            </w:r>
            <w:r w:rsidR="00F10672"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970FCB9" w14:textId="3D94C823" w:rsidR="0065341C" w:rsidRPr="00586595" w:rsidRDefault="003B20C8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grzewcza systemu podgrzewania min. 1200W</w:t>
            </w:r>
          </w:p>
        </w:tc>
        <w:tc>
          <w:tcPr>
            <w:tcW w:w="4252" w:type="dxa"/>
            <w:vAlign w:val="center"/>
          </w:tcPr>
          <w:p w14:paraId="5F716944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14:paraId="5FDA55AD" w14:textId="77777777" w:rsidR="008047ED" w:rsidRPr="00586595" w:rsidRDefault="008047E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14:paraId="5615AB0F" w14:textId="77777777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1200 -1500W – 0pkt.</w:t>
            </w:r>
          </w:p>
          <w:p w14:paraId="7E9C4841" w14:textId="5C7A1643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Moc &gt;1500W –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 xml:space="preserve">7,5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</w:tc>
        <w:tc>
          <w:tcPr>
            <w:tcW w:w="4253" w:type="dxa"/>
            <w:vAlign w:val="center"/>
          </w:tcPr>
          <w:p w14:paraId="4C8CD9FA" w14:textId="7814FC63" w:rsidR="00293C72" w:rsidRPr="00586595" w:rsidRDefault="00293C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950D5D" w:rsidRPr="00586595" w14:paraId="51C25E33" w14:textId="77777777" w:rsidTr="008C2F0E">
        <w:trPr>
          <w:jc w:val="center"/>
        </w:trPr>
        <w:tc>
          <w:tcPr>
            <w:tcW w:w="664" w:type="dxa"/>
            <w:vAlign w:val="center"/>
          </w:tcPr>
          <w:p w14:paraId="729CD01D" w14:textId="1FB2C7B3" w:rsidR="00950D5D" w:rsidRPr="00586595" w:rsidRDefault="00950D5D" w:rsidP="00950D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60" w:type="dxa"/>
            <w:vAlign w:val="center"/>
          </w:tcPr>
          <w:p w14:paraId="04E8EA8A" w14:textId="1B23D7DE" w:rsidR="00950D5D" w:rsidRPr="00586595" w:rsidRDefault="007C7330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 wyposażeniu kosz do mycia elementów dopasowany do wanny</w:t>
            </w:r>
          </w:p>
        </w:tc>
        <w:tc>
          <w:tcPr>
            <w:tcW w:w="4252" w:type="dxa"/>
            <w:vAlign w:val="center"/>
          </w:tcPr>
          <w:p w14:paraId="767A694D" w14:textId="1DB89E27" w:rsidR="00950D5D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1269F84" w14:textId="77777777" w:rsidR="00950D5D" w:rsidRPr="00586595" w:rsidRDefault="00950D5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7A2B592B" w14:textId="77777777" w:rsidTr="008C2F0E">
        <w:trPr>
          <w:jc w:val="center"/>
        </w:trPr>
        <w:tc>
          <w:tcPr>
            <w:tcW w:w="664" w:type="dxa"/>
            <w:vAlign w:val="center"/>
          </w:tcPr>
          <w:p w14:paraId="28A49CCD" w14:textId="77777777" w:rsidR="00F10672" w:rsidRPr="00586595" w:rsidRDefault="00F10672" w:rsidP="00950D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="00950D5D" w:rsidRPr="00586595">
              <w:rPr>
                <w:rFonts w:ascii="Aptos" w:hAnsi="Aptos" w:cstheme="majorHAnsi"/>
                <w:sz w:val="22"/>
                <w:szCs w:val="22"/>
              </w:rPr>
              <w:t>2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4E2028E2" w14:textId="21B279BB" w:rsidR="00F10672" w:rsidRPr="00586595" w:rsidRDefault="007C7330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Zawór spustowy obsługiwany bez kontaktu z kąpielą myjącą</w:t>
            </w:r>
          </w:p>
        </w:tc>
        <w:tc>
          <w:tcPr>
            <w:tcW w:w="4252" w:type="dxa"/>
            <w:vAlign w:val="center"/>
          </w:tcPr>
          <w:p w14:paraId="51CC67DD" w14:textId="77777777" w:rsidR="00F10672" w:rsidRPr="00586595" w:rsidRDefault="00F10672" w:rsidP="00293C7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14:paraId="29B96812" w14:textId="77777777" w:rsidR="00293C72" w:rsidRPr="00586595" w:rsidRDefault="00293C72" w:rsidP="00293C7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14:paraId="42CD39B9" w14:textId="7C776D59" w:rsidR="00293C72" w:rsidRPr="00586595" w:rsidRDefault="00293C72" w:rsidP="00293C7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62C3CF5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587F74A6" w14:textId="77777777" w:rsidTr="008C2F0E">
        <w:trPr>
          <w:jc w:val="center"/>
        </w:trPr>
        <w:tc>
          <w:tcPr>
            <w:tcW w:w="664" w:type="dxa"/>
            <w:vAlign w:val="center"/>
          </w:tcPr>
          <w:p w14:paraId="6C08C27A" w14:textId="77777777" w:rsidR="00F10672" w:rsidRPr="00586595" w:rsidRDefault="00F10672" w:rsidP="00950D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="00950D5D" w:rsidRPr="00586595">
              <w:rPr>
                <w:rFonts w:ascii="Aptos" w:hAnsi="Aptos" w:cstheme="majorHAnsi"/>
                <w:sz w:val="22"/>
                <w:szCs w:val="22"/>
              </w:rPr>
              <w:t>3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230075A8" w14:textId="77777777" w:rsidR="00F10672" w:rsidRPr="00586595" w:rsidRDefault="007C7330" w:rsidP="00F10672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System napełniania myjki wodą:</w:t>
            </w:r>
          </w:p>
          <w:p w14:paraId="2719A5E7" w14:textId="4E8CCAD7" w:rsidR="007C7330" w:rsidRPr="00586595" w:rsidRDefault="007C7330" w:rsidP="007C733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Bateria zamontowana na urządzeniu lub zawór napełniający na urządzeniu</w:t>
            </w:r>
          </w:p>
        </w:tc>
        <w:tc>
          <w:tcPr>
            <w:tcW w:w="4252" w:type="dxa"/>
            <w:vAlign w:val="center"/>
          </w:tcPr>
          <w:p w14:paraId="3B0FF644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14:paraId="0CB2D5BF" w14:textId="77777777" w:rsidR="008047ED" w:rsidRPr="00586595" w:rsidRDefault="008047E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14:paraId="43BEAE78" w14:textId="77777777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Zawór napełniający na urządzeniu – 0pkt.</w:t>
            </w:r>
          </w:p>
          <w:p w14:paraId="05380046" w14:textId="77777777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Bateria zamontowana na</w:t>
            </w:r>
          </w:p>
          <w:p w14:paraId="506F2644" w14:textId="592AB1EC" w:rsidR="008047ED" w:rsidRPr="00586595" w:rsidRDefault="008047ED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urządzeniu – </w:t>
            </w:r>
            <w:r w:rsidR="007C130B">
              <w:rPr>
                <w:rFonts w:ascii="Aptos" w:hAnsi="Aptos" w:cstheme="majorHAnsi"/>
                <w:sz w:val="22"/>
                <w:szCs w:val="22"/>
              </w:rPr>
              <w:t xml:space="preserve">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  <w:p w14:paraId="1DFE51D5" w14:textId="11DFCD1C" w:rsidR="008047ED" w:rsidRPr="00586595" w:rsidRDefault="008047ED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09613B9" w14:textId="7EAE47B3" w:rsidR="00293C72" w:rsidRPr="00586595" w:rsidRDefault="00293C72" w:rsidP="008047E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0C65F0DB" w14:textId="77777777" w:rsidTr="008C2F0E">
        <w:trPr>
          <w:jc w:val="center"/>
        </w:trPr>
        <w:tc>
          <w:tcPr>
            <w:tcW w:w="664" w:type="dxa"/>
            <w:vAlign w:val="center"/>
          </w:tcPr>
          <w:p w14:paraId="2CAAF958" w14:textId="1F26DCE1" w:rsidR="00F10672" w:rsidRPr="00586595" w:rsidRDefault="00F10672" w:rsidP="00950D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="00950D5D" w:rsidRPr="00586595">
              <w:rPr>
                <w:rFonts w:ascii="Aptos" w:hAnsi="Aptos" w:cstheme="majorHAnsi"/>
                <w:sz w:val="22"/>
                <w:szCs w:val="22"/>
              </w:rPr>
              <w:t>4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362C742B" w14:textId="30567D28" w:rsidR="00F10672" w:rsidRPr="00586595" w:rsidRDefault="007C7330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Zakres temperatur pracy od 30</w:t>
            </w:r>
            <w:r w:rsidRPr="00586595">
              <w:rPr>
                <w:rFonts w:ascii="Aptos" w:hAnsi="Aptos" w:cs="Calibri"/>
                <w:sz w:val="22"/>
                <w:szCs w:val="22"/>
              </w:rPr>
              <w:t>°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C (lub mniej) do 70</w:t>
            </w:r>
            <w:r w:rsidRPr="00586595">
              <w:rPr>
                <w:rFonts w:ascii="Aptos" w:hAnsi="Aptos" w:cs="Calibri"/>
                <w:sz w:val="22"/>
                <w:szCs w:val="22"/>
              </w:rPr>
              <w:t>°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C (lub więcej)</w:t>
            </w:r>
          </w:p>
        </w:tc>
        <w:tc>
          <w:tcPr>
            <w:tcW w:w="4252" w:type="dxa"/>
            <w:vAlign w:val="center"/>
          </w:tcPr>
          <w:p w14:paraId="62716F3C" w14:textId="44A54DA2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14:paraId="34C533EE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F10672" w:rsidRPr="00586595" w14:paraId="2E74B551" w14:textId="77777777" w:rsidTr="008C2F0E">
        <w:trPr>
          <w:jc w:val="center"/>
        </w:trPr>
        <w:tc>
          <w:tcPr>
            <w:tcW w:w="664" w:type="dxa"/>
            <w:vAlign w:val="center"/>
          </w:tcPr>
          <w:p w14:paraId="3DD5A84C" w14:textId="77777777" w:rsidR="00F10672" w:rsidRPr="00586595" w:rsidRDefault="00F10672" w:rsidP="00950D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="00950D5D" w:rsidRPr="00586595">
              <w:rPr>
                <w:rFonts w:ascii="Aptos" w:hAnsi="Aptos" w:cstheme="majorHAnsi"/>
                <w:sz w:val="22"/>
                <w:szCs w:val="22"/>
              </w:rPr>
              <w:t>5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48A641ED" w14:textId="20441C4E" w:rsidR="00F10672" w:rsidRPr="00586595" w:rsidRDefault="007C7330" w:rsidP="008C2F0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Zasilanie elektryczne: 230V 50Hz</w:t>
            </w:r>
          </w:p>
        </w:tc>
        <w:tc>
          <w:tcPr>
            <w:tcW w:w="4252" w:type="dxa"/>
            <w:vAlign w:val="center"/>
          </w:tcPr>
          <w:p w14:paraId="2D3C0487" w14:textId="5CEF6E01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="00293C72" w:rsidRPr="00586595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14:paraId="72868A4E" w14:textId="77777777" w:rsidR="00F10672" w:rsidRPr="00586595" w:rsidRDefault="00F10672" w:rsidP="008C2F0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293C72" w:rsidRPr="000A37C5" w14:paraId="023FC6FF" w14:textId="77777777" w:rsidTr="001F37BA">
        <w:trPr>
          <w:jc w:val="center"/>
        </w:trPr>
        <w:tc>
          <w:tcPr>
            <w:tcW w:w="14029" w:type="dxa"/>
            <w:gridSpan w:val="4"/>
            <w:vAlign w:val="center"/>
          </w:tcPr>
          <w:p w14:paraId="369B635D" w14:textId="6D45EB3E" w:rsidR="00293C72" w:rsidRPr="000A37C5" w:rsidRDefault="008008E1" w:rsidP="008C2F0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>
              <w:rPr>
                <w:rFonts w:ascii="Aptos" w:hAnsi="Aptos" w:cstheme="majorHAnsi"/>
                <w:b/>
                <w:bCs/>
                <w:sz w:val="22"/>
                <w:szCs w:val="22"/>
              </w:rPr>
              <w:t>Gwarancja i serwis</w:t>
            </w:r>
          </w:p>
        </w:tc>
      </w:tr>
      <w:tr w:rsidR="002F092C" w:rsidRPr="00586595" w14:paraId="592E0F62" w14:textId="77777777" w:rsidTr="008C2F0E">
        <w:trPr>
          <w:jc w:val="center"/>
        </w:trPr>
        <w:tc>
          <w:tcPr>
            <w:tcW w:w="664" w:type="dxa"/>
            <w:vAlign w:val="center"/>
          </w:tcPr>
          <w:p w14:paraId="50A4594B" w14:textId="77777777" w:rsidR="002F092C" w:rsidRPr="00586595" w:rsidRDefault="002F092C" w:rsidP="002F092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860" w:type="dxa"/>
            <w:vAlign w:val="center"/>
          </w:tcPr>
          <w:p w14:paraId="4C02808A" w14:textId="3B9EE772" w:rsidR="002F092C" w:rsidRPr="00586595" w:rsidRDefault="002F092C" w:rsidP="002F092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Okres gwarancji</w:t>
            </w:r>
          </w:p>
        </w:tc>
        <w:tc>
          <w:tcPr>
            <w:tcW w:w="4252" w:type="dxa"/>
            <w:vAlign w:val="center"/>
          </w:tcPr>
          <w:p w14:paraId="3D817B6F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36 miesięcy – 0 pkt;</w:t>
            </w:r>
          </w:p>
          <w:p w14:paraId="2B692954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48 miesięcy – 5 pkt;</w:t>
            </w:r>
          </w:p>
          <w:p w14:paraId="170A165C" w14:textId="7C634F22" w:rsidR="002F092C" w:rsidRPr="00586595" w:rsidRDefault="002F092C" w:rsidP="002F092C">
            <w:pPr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60 miesięcy – 10 pkt</w:t>
            </w:r>
          </w:p>
        </w:tc>
        <w:tc>
          <w:tcPr>
            <w:tcW w:w="4253" w:type="dxa"/>
            <w:vAlign w:val="center"/>
          </w:tcPr>
          <w:p w14:paraId="7908944C" w14:textId="04A7262F" w:rsidR="002F092C" w:rsidRPr="00586595" w:rsidRDefault="002F092C" w:rsidP="002F092C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="002F092C" w:rsidRPr="00586595" w14:paraId="492AB48A" w14:textId="77777777" w:rsidTr="008C2F0E">
        <w:trPr>
          <w:jc w:val="center"/>
        </w:trPr>
        <w:tc>
          <w:tcPr>
            <w:tcW w:w="664" w:type="dxa"/>
            <w:vAlign w:val="center"/>
          </w:tcPr>
          <w:p w14:paraId="7D0E4E8D" w14:textId="77777777" w:rsidR="002F092C" w:rsidRPr="00586595" w:rsidRDefault="002F092C" w:rsidP="002F092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860" w:type="dxa"/>
            <w:vAlign w:val="center"/>
          </w:tcPr>
          <w:p w14:paraId="08DFC078" w14:textId="77777777" w:rsidR="002F092C" w:rsidRPr="00586595" w:rsidRDefault="002F092C" w:rsidP="002F092C">
            <w:pPr>
              <w:spacing w:line="256" w:lineRule="auto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Czas reakcji serwisu (rozpoczęcie działań serwisowych po zgłoszeniu awarii)</w:t>
            </w:r>
          </w:p>
          <w:p w14:paraId="28E86658" w14:textId="77777777" w:rsidR="002F092C" w:rsidRPr="00586595" w:rsidRDefault="002F092C" w:rsidP="002F092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AE76B7A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do 24 godzin – 10 pkt</w:t>
            </w:r>
          </w:p>
          <w:p w14:paraId="6B12DD6B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14:paraId="4DC53141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powyżej  24 godzin do 48 godzin </w:t>
            </w:r>
          </w:p>
          <w:p w14:paraId="20FF6D4C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– 5 pkt</w:t>
            </w:r>
          </w:p>
          <w:p w14:paraId="0210B88E" w14:textId="77777777" w:rsidR="002F092C" w:rsidRPr="00586595" w:rsidRDefault="002F092C" w:rsidP="002F092C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14:paraId="76AAFFD4" w14:textId="5684DF0D" w:rsidR="002F092C" w:rsidRPr="00586595" w:rsidRDefault="002F092C" w:rsidP="002F092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powyżej  48 godzin – 0 pkt</w:t>
            </w:r>
          </w:p>
        </w:tc>
        <w:tc>
          <w:tcPr>
            <w:tcW w:w="4253" w:type="dxa"/>
            <w:vAlign w:val="center"/>
          </w:tcPr>
          <w:p w14:paraId="19255B42" w14:textId="77777777" w:rsidR="002F092C" w:rsidRPr="00586595" w:rsidRDefault="002F092C" w:rsidP="002F092C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</w:tr>
    </w:tbl>
    <w:p w14:paraId="3AF19EE0" w14:textId="22E3A02B" w:rsidR="00CE6005" w:rsidRDefault="00CE6005">
      <w:pPr>
        <w:rPr>
          <w:rFonts w:ascii="Aptos" w:hAnsi="Aptos"/>
          <w:sz w:val="22"/>
          <w:szCs w:val="22"/>
        </w:rPr>
      </w:pPr>
    </w:p>
    <w:p w14:paraId="4839C847" w14:textId="77777777" w:rsidR="000514BB" w:rsidRDefault="000514BB" w:rsidP="000514BB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14:paraId="6BC52BEC" w14:textId="77777777" w:rsidR="000514BB" w:rsidRPr="00DF4816" w:rsidRDefault="000514BB" w:rsidP="000514BB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14:paraId="68E5855A" w14:textId="77777777" w:rsidR="000514BB" w:rsidRPr="00586595" w:rsidRDefault="000514BB">
      <w:pPr>
        <w:rPr>
          <w:rFonts w:ascii="Aptos" w:hAnsi="Aptos"/>
          <w:sz w:val="22"/>
          <w:szCs w:val="22"/>
        </w:rPr>
      </w:pPr>
    </w:p>
    <w:sectPr w:rsidR="000514BB" w:rsidRPr="00586595" w:rsidSect="00F10672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44F1" w14:textId="77777777" w:rsidR="00423270" w:rsidRDefault="00423270" w:rsidP="003F421F">
      <w:r>
        <w:separator/>
      </w:r>
    </w:p>
  </w:endnote>
  <w:endnote w:type="continuationSeparator" w:id="0">
    <w:p w14:paraId="67B1EE38" w14:textId="77777777" w:rsidR="00423270" w:rsidRDefault="00423270" w:rsidP="003F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598C6" w14:textId="77777777" w:rsidR="00423270" w:rsidRDefault="00423270" w:rsidP="003F421F">
      <w:r>
        <w:separator/>
      </w:r>
    </w:p>
  </w:footnote>
  <w:footnote w:type="continuationSeparator" w:id="0">
    <w:p w14:paraId="0A5CE117" w14:textId="77777777" w:rsidR="00423270" w:rsidRDefault="00423270" w:rsidP="003F4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A6C49" w14:textId="44B502CE" w:rsidR="003F421F" w:rsidRDefault="00085078">
    <w:pPr>
      <w:pStyle w:val="Nagwek"/>
    </w:pPr>
    <w:r>
      <w:rPr>
        <w:noProof/>
      </w:rPr>
      <w:drawing>
        <wp:inline distT="0" distB="0" distL="0" distR="0" wp14:anchorId="6F397585" wp14:editId="0A5E63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E32622"/>
    <w:multiLevelType w:val="hybridMultilevel"/>
    <w:tmpl w:val="4AB43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6639F0"/>
    <w:multiLevelType w:val="hybridMultilevel"/>
    <w:tmpl w:val="E1307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627325">
    <w:abstractNumId w:val="1"/>
  </w:num>
  <w:num w:numId="2" w16cid:durableId="117055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72"/>
    <w:rsid w:val="000514BB"/>
    <w:rsid w:val="00085078"/>
    <w:rsid w:val="000A37C5"/>
    <w:rsid w:val="00126CCD"/>
    <w:rsid w:val="0017530B"/>
    <w:rsid w:val="00293C72"/>
    <w:rsid w:val="002C012E"/>
    <w:rsid w:val="002C6DC3"/>
    <w:rsid w:val="002F092C"/>
    <w:rsid w:val="003B20C8"/>
    <w:rsid w:val="003B6415"/>
    <w:rsid w:val="003C3731"/>
    <w:rsid w:val="003F421F"/>
    <w:rsid w:val="00423270"/>
    <w:rsid w:val="00435B20"/>
    <w:rsid w:val="00586595"/>
    <w:rsid w:val="0065341C"/>
    <w:rsid w:val="007351CC"/>
    <w:rsid w:val="00740F56"/>
    <w:rsid w:val="007C130B"/>
    <w:rsid w:val="007C7330"/>
    <w:rsid w:val="008008E1"/>
    <w:rsid w:val="008047ED"/>
    <w:rsid w:val="00814936"/>
    <w:rsid w:val="00950D5D"/>
    <w:rsid w:val="009973B5"/>
    <w:rsid w:val="00A37E36"/>
    <w:rsid w:val="00A90AF5"/>
    <w:rsid w:val="00AC609E"/>
    <w:rsid w:val="00CE6005"/>
    <w:rsid w:val="00D54D89"/>
    <w:rsid w:val="00F10672"/>
    <w:rsid w:val="00FF182F"/>
    <w:rsid w:val="3EF540E5"/>
    <w:rsid w:val="44D857E3"/>
    <w:rsid w:val="6989C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1979"/>
  <w15:chartTrackingRefBased/>
  <w15:docId w15:val="{1F0CF667-9351-484D-B8E5-B8B00CC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6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0672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1067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73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2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4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21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E73C28-08A9-4CD5-A305-8C13D6E8A3E1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6E03BDB6-29D1-4B90-9535-DBC90D10F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51A84B-551A-4730-98D2-8927DB994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1520</Characters>
  <Application>Microsoft Office Word</Application>
  <DocSecurity>0</DocSecurity>
  <Lines>119</Lines>
  <Paragraphs>73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Janiga</dc:creator>
  <cp:keywords/>
  <dc:description/>
  <cp:lastModifiedBy>Michał Janas | mjc sp. z o.o.</cp:lastModifiedBy>
  <cp:revision>21</cp:revision>
  <dcterms:created xsi:type="dcterms:W3CDTF">2024-11-20T13:29:00Z</dcterms:created>
  <dcterms:modified xsi:type="dcterms:W3CDTF">2026-01-23T05:39:00Z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